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5C35E48" w14:textId="77777777" w:rsidR="000418EF" w:rsidRDefault="000418EF" w:rsidP="000418EF">
      <w:pPr>
        <w:tabs>
          <w:tab w:val="left" w:pos="1545"/>
        </w:tabs>
      </w:pPr>
      <w:proofErr w:type="spellStart"/>
      <w:r>
        <w:t>lampă</w:t>
      </w:r>
      <w:proofErr w:type="spellEnd"/>
      <w:r>
        <w:t xml:space="preserve"> </w:t>
      </w:r>
      <w:proofErr w:type="spellStart"/>
      <w:r>
        <w:t>energoeconomică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1304D1A4" w14:textId="77777777" w:rsidR="000418EF" w:rsidRDefault="000418EF" w:rsidP="000418EF">
      <w:pPr>
        <w:tabs>
          <w:tab w:val="left" w:pos="1545"/>
        </w:tabs>
      </w:pPr>
      <w:r>
        <w:t xml:space="preserve">1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, </w:t>
      </w:r>
      <w:proofErr w:type="spellStart"/>
      <w:r>
        <w:t>intensitate</w:t>
      </w:r>
      <w:proofErr w:type="spellEnd"/>
      <w:r>
        <w:t xml:space="preserve"> </w:t>
      </w:r>
      <w:proofErr w:type="spellStart"/>
      <w:r>
        <w:t>luminoasă</w:t>
      </w:r>
      <w:proofErr w:type="spellEnd"/>
      <w:r>
        <w:t xml:space="preserve"> </w:t>
      </w:r>
      <w:proofErr w:type="spellStart"/>
      <w:r>
        <w:t>ridicată</w:t>
      </w:r>
      <w:proofErr w:type="spellEnd"/>
    </w:p>
    <w:p w14:paraId="3AEB401E" w14:textId="77777777" w:rsidR="000418EF" w:rsidRDefault="000418EF" w:rsidP="000418EF">
      <w:pPr>
        <w:tabs>
          <w:tab w:val="left" w:pos="1545"/>
        </w:tabs>
      </w:pPr>
      <w:proofErr w:type="spellStart"/>
      <w:r>
        <w:t>conectare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deconectare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: </w:t>
      </w:r>
      <w:proofErr w:type="spellStart"/>
      <w:r>
        <w:t>ziua</w:t>
      </w:r>
      <w:proofErr w:type="spellEnd"/>
      <w:r>
        <w:t xml:space="preserve"> se </w:t>
      </w:r>
      <w:proofErr w:type="spellStart"/>
      <w:r>
        <w:t>încarcă</w:t>
      </w:r>
      <w:proofErr w:type="spellEnd"/>
      <w:r>
        <w:t xml:space="preserve">, </w:t>
      </w:r>
      <w:proofErr w:type="spellStart"/>
      <w:r>
        <w:t>noaptea</w:t>
      </w:r>
      <w:proofErr w:type="spellEnd"/>
      <w:r>
        <w:t xml:space="preserve"> </w:t>
      </w:r>
      <w:proofErr w:type="spellStart"/>
      <w:r>
        <w:t>luminează</w:t>
      </w:r>
      <w:proofErr w:type="spellEnd"/>
    </w:p>
    <w:p w14:paraId="6E0799EF" w14:textId="77777777" w:rsidR="000418EF" w:rsidRDefault="000418EF" w:rsidP="000418EF">
      <w:pPr>
        <w:tabs>
          <w:tab w:val="left" w:pos="1545"/>
        </w:tabs>
      </w:pPr>
      <w:proofErr w:type="spellStart"/>
      <w:r>
        <w:t>celulă</w:t>
      </w:r>
      <w:proofErr w:type="spellEnd"/>
      <w:r>
        <w:t xml:space="preserve"> </w:t>
      </w:r>
      <w:proofErr w:type="spellStart"/>
      <w:r>
        <w:t>solară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încorporat</w:t>
      </w:r>
      <w:proofErr w:type="spellEnd"/>
    </w:p>
    <w:p w14:paraId="34A95A44" w14:textId="77777777" w:rsidR="000418EF" w:rsidRDefault="000418EF" w:rsidP="000418EF">
      <w:pPr>
        <w:tabs>
          <w:tab w:val="left" w:pos="1545"/>
        </w:tabs>
      </w:pPr>
      <w:proofErr w:type="spellStart"/>
      <w:r>
        <w:t>durată</w:t>
      </w:r>
      <w:proofErr w:type="spellEnd"/>
      <w:r>
        <w:t xml:space="preserve"> </w:t>
      </w:r>
      <w:proofErr w:type="spellStart"/>
      <w:r>
        <w:t>funcţionare</w:t>
      </w:r>
      <w:proofErr w:type="spellEnd"/>
      <w:r>
        <w:t xml:space="preserve">: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8 </w:t>
      </w:r>
      <w:proofErr w:type="spellStart"/>
      <w:r>
        <w:t>ore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continuă</w:t>
      </w:r>
      <w:proofErr w:type="spellEnd"/>
    </w:p>
    <w:p w14:paraId="5FF8A0AB" w14:textId="77777777" w:rsidR="000418EF" w:rsidRDefault="000418EF" w:rsidP="000418EF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</w:t>
      </w:r>
      <w:proofErr w:type="spellStart"/>
      <w:r>
        <w:t>schimbabil</w:t>
      </w:r>
      <w:proofErr w:type="spellEnd"/>
    </w:p>
    <w:p w14:paraId="6038A247" w14:textId="77777777" w:rsidR="000418EF" w:rsidRDefault="000418EF" w:rsidP="000418EF">
      <w:pPr>
        <w:tabs>
          <w:tab w:val="left" w:pos="1545"/>
        </w:tabs>
      </w:pPr>
      <w:proofErr w:type="gramStart"/>
      <w:r>
        <w:t>de</w:t>
      </w:r>
      <w:proofErr w:type="gramEnd"/>
      <w:r>
        <w:t xml:space="preserve"> </w:t>
      </w:r>
      <w:proofErr w:type="spellStart"/>
      <w:r>
        <w:t>înfipt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pământ</w:t>
      </w:r>
      <w:proofErr w:type="spellEnd"/>
    </w:p>
    <w:p w14:paraId="77B655AE" w14:textId="77777777" w:rsidR="000418EF" w:rsidRDefault="000418EF" w:rsidP="000418EF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intemperii</w:t>
      </w:r>
      <w:proofErr w:type="spellEnd"/>
    </w:p>
    <w:p w14:paraId="264BC914" w14:textId="2901F6E3" w:rsidR="00987372" w:rsidRPr="005F1EDD" w:rsidRDefault="000418EF" w:rsidP="000418EF">
      <w:pPr>
        <w:tabs>
          <w:tab w:val="left" w:pos="1545"/>
        </w:tabs>
      </w:pPr>
      <w:proofErr w:type="spellStart"/>
      <w:r>
        <w:t>dimensiuni</w:t>
      </w:r>
      <w:proofErr w:type="spellEnd"/>
      <w:r>
        <w:t>: ~50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D6ADF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2023-01-25T12:47:00Z</dcterms:created>
  <dcterms:modified xsi:type="dcterms:W3CDTF">2023-01-25T12:47:00Z</dcterms:modified>
</cp:coreProperties>
</file>